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C" w:rsidRPr="00C62B1C" w:rsidRDefault="0027776C" w:rsidP="0027776C">
      <w:pPr>
        <w:rPr>
          <w:rFonts w:ascii="黑体" w:eastAsia="黑体" w:hAnsi="黑体" w:hint="eastAsia"/>
        </w:rPr>
      </w:pPr>
      <w:r w:rsidRPr="00C62B1C">
        <w:rPr>
          <w:rFonts w:ascii="黑体" w:eastAsia="黑体" w:hAnsi="黑体" w:hint="eastAsia"/>
        </w:rPr>
        <w:t>附件：</w:t>
      </w:r>
    </w:p>
    <w:p w:rsidR="0027776C" w:rsidRDefault="0027776C" w:rsidP="0027776C">
      <w:pPr>
        <w:rPr>
          <w:rFonts w:ascii="宋体" w:eastAsia="宋体" w:hAnsi="宋体" w:hint="eastAsia"/>
          <w:b/>
          <w:sz w:val="44"/>
          <w:szCs w:val="44"/>
          <w:u w:val="single"/>
        </w:rPr>
      </w:pPr>
    </w:p>
    <w:p w:rsidR="0027776C" w:rsidRDefault="0027776C" w:rsidP="0027776C">
      <w:pPr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C62B1C">
        <w:rPr>
          <w:rFonts w:ascii="宋体" w:eastAsia="宋体" w:hAnsi="宋体" w:hint="eastAsia"/>
          <w:b/>
          <w:sz w:val="36"/>
          <w:szCs w:val="36"/>
        </w:rPr>
        <w:t>区参</w:t>
      </w:r>
      <w:r>
        <w:rPr>
          <w:rFonts w:ascii="宋体" w:eastAsia="宋体" w:hAnsi="宋体" w:hint="eastAsia"/>
          <w:b/>
          <w:sz w:val="36"/>
          <w:szCs w:val="36"/>
        </w:rPr>
        <w:t>加“</w:t>
      </w:r>
      <w:r w:rsidRPr="00C62B1C">
        <w:rPr>
          <w:rFonts w:ascii="宋体" w:eastAsia="宋体" w:hAnsi="宋体" w:hint="eastAsia"/>
          <w:b/>
          <w:sz w:val="36"/>
          <w:szCs w:val="36"/>
        </w:rPr>
        <w:t>社会组织参与儿童之家建设培训班</w:t>
      </w:r>
      <w:r>
        <w:rPr>
          <w:rFonts w:ascii="宋体" w:eastAsia="宋体" w:hAnsi="宋体" w:hint="eastAsia"/>
          <w:b/>
          <w:sz w:val="36"/>
          <w:szCs w:val="36"/>
        </w:rPr>
        <w:t>”</w:t>
      </w:r>
    </w:p>
    <w:p w:rsidR="0027776C" w:rsidRPr="00C62B1C" w:rsidRDefault="0027776C" w:rsidP="0027776C">
      <w:pPr>
        <w:ind w:firstLineChars="686" w:firstLine="2284"/>
        <w:rPr>
          <w:rFonts w:ascii="宋体" w:eastAsia="宋体" w:hAnsi="宋体" w:hint="eastAsia"/>
          <w:b/>
          <w:sz w:val="36"/>
          <w:szCs w:val="36"/>
        </w:rPr>
      </w:pPr>
      <w:r w:rsidRPr="00C62B1C">
        <w:rPr>
          <w:rFonts w:ascii="宋体" w:eastAsia="宋体" w:hAnsi="宋体" w:hint="eastAsia"/>
          <w:b/>
          <w:sz w:val="36"/>
          <w:szCs w:val="36"/>
        </w:rPr>
        <w:t>人员</w:t>
      </w:r>
      <w:r>
        <w:rPr>
          <w:rFonts w:ascii="宋体" w:eastAsia="宋体" w:hAnsi="宋体" w:hint="eastAsia"/>
          <w:b/>
          <w:sz w:val="36"/>
          <w:szCs w:val="36"/>
        </w:rPr>
        <w:t>名单（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7"/>
        </w:smartTagPr>
        <w:r>
          <w:rPr>
            <w:rFonts w:ascii="宋体" w:eastAsia="宋体" w:hAnsi="宋体" w:hint="eastAsia"/>
            <w:b/>
            <w:sz w:val="36"/>
            <w:szCs w:val="36"/>
          </w:rPr>
          <w:t>6月16日</w:t>
        </w:r>
      </w:smartTag>
      <w:r>
        <w:rPr>
          <w:rFonts w:ascii="宋体" w:eastAsia="宋体" w:hAnsi="宋体" w:hint="eastAsia"/>
          <w:b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60"/>
        <w:gridCol w:w="720"/>
        <w:gridCol w:w="4890"/>
        <w:gridCol w:w="992"/>
      </w:tblGrid>
      <w:tr w:rsidR="0027776C" w:rsidTr="00E17ECA">
        <w:tc>
          <w:tcPr>
            <w:tcW w:w="468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姓   名</w:t>
            </w:r>
          </w:p>
        </w:tc>
        <w:tc>
          <w:tcPr>
            <w:tcW w:w="72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489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27776C" w:rsidTr="00E17ECA">
        <w:tc>
          <w:tcPr>
            <w:tcW w:w="468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72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89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27776C" w:rsidTr="00E17ECA">
        <w:tc>
          <w:tcPr>
            <w:tcW w:w="468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</w:p>
        </w:tc>
        <w:tc>
          <w:tcPr>
            <w:tcW w:w="126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72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89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</w:tbl>
    <w:p w:rsidR="0027776C" w:rsidRDefault="0027776C" w:rsidP="0027776C">
      <w:pPr>
        <w:rPr>
          <w:rFonts w:hint="eastAsia"/>
        </w:rPr>
      </w:pPr>
    </w:p>
    <w:p w:rsidR="0027776C" w:rsidRDefault="0027776C" w:rsidP="0027776C">
      <w:pPr>
        <w:rPr>
          <w:rFonts w:hint="eastAsia"/>
        </w:rPr>
      </w:pPr>
    </w:p>
    <w:p w:rsidR="0027776C" w:rsidRDefault="0027776C" w:rsidP="0027776C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441C6A">
        <w:rPr>
          <w:rFonts w:ascii="宋体" w:eastAsia="宋体" w:hAnsi="宋体" w:hint="eastAsia"/>
          <w:b/>
          <w:sz w:val="36"/>
          <w:szCs w:val="36"/>
          <w:u w:val="single"/>
        </w:rPr>
        <w:t xml:space="preserve">     </w:t>
      </w:r>
      <w:r w:rsidRPr="00441C6A">
        <w:rPr>
          <w:rFonts w:ascii="宋体" w:eastAsia="宋体" w:hAnsi="宋体" w:hint="eastAsia"/>
          <w:b/>
          <w:sz w:val="36"/>
          <w:szCs w:val="36"/>
        </w:rPr>
        <w:t>区</w:t>
      </w:r>
      <w:r>
        <w:rPr>
          <w:rFonts w:ascii="宋体" w:eastAsia="宋体" w:hAnsi="宋体" w:hint="eastAsia"/>
          <w:b/>
          <w:sz w:val="36"/>
          <w:szCs w:val="36"/>
        </w:rPr>
        <w:t>参加“</w:t>
      </w:r>
      <w:r w:rsidRPr="00441C6A">
        <w:rPr>
          <w:rFonts w:ascii="宋体" w:eastAsia="宋体" w:hAnsi="宋体" w:hint="eastAsia"/>
          <w:b/>
          <w:sz w:val="36"/>
          <w:szCs w:val="36"/>
        </w:rPr>
        <w:t>儿童之家负责人能力建设培训班</w:t>
      </w:r>
      <w:r>
        <w:rPr>
          <w:rFonts w:ascii="宋体" w:eastAsia="宋体" w:hAnsi="宋体" w:hint="eastAsia"/>
          <w:b/>
          <w:sz w:val="36"/>
          <w:szCs w:val="36"/>
        </w:rPr>
        <w:t>”</w:t>
      </w:r>
    </w:p>
    <w:p w:rsidR="0027776C" w:rsidRPr="00441C6A" w:rsidRDefault="0027776C" w:rsidP="0027776C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441C6A">
        <w:rPr>
          <w:rFonts w:ascii="宋体" w:eastAsia="宋体" w:hAnsi="宋体" w:hint="eastAsia"/>
          <w:b/>
          <w:sz w:val="36"/>
          <w:szCs w:val="36"/>
        </w:rPr>
        <w:t>人员名单</w:t>
      </w:r>
      <w:r>
        <w:rPr>
          <w:rFonts w:ascii="宋体" w:eastAsia="宋体" w:hAnsi="宋体" w:hint="eastAsia"/>
          <w:b/>
          <w:sz w:val="36"/>
          <w:szCs w:val="36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7"/>
        </w:smartTagPr>
        <w:r>
          <w:rPr>
            <w:rFonts w:ascii="宋体" w:eastAsia="宋体" w:hAnsi="宋体" w:hint="eastAsia"/>
            <w:b/>
            <w:sz w:val="36"/>
            <w:szCs w:val="36"/>
          </w:rPr>
          <w:t>6月20日</w:t>
        </w:r>
      </w:smartTag>
      <w:r>
        <w:rPr>
          <w:rFonts w:ascii="宋体" w:eastAsia="宋体" w:hAnsi="宋体" w:hint="eastAsia"/>
          <w:b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60"/>
        <w:gridCol w:w="720"/>
        <w:gridCol w:w="4890"/>
        <w:gridCol w:w="992"/>
      </w:tblGrid>
      <w:tr w:rsidR="0027776C" w:rsidRPr="00A60FFE" w:rsidTr="00E17ECA">
        <w:tc>
          <w:tcPr>
            <w:tcW w:w="468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姓   名</w:t>
            </w:r>
          </w:p>
        </w:tc>
        <w:tc>
          <w:tcPr>
            <w:tcW w:w="72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4890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  <w:vAlign w:val="center"/>
          </w:tcPr>
          <w:p w:rsidR="0027776C" w:rsidRPr="00A60FFE" w:rsidRDefault="0027776C" w:rsidP="00E17EC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60FFE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27776C" w:rsidRPr="00A60FFE" w:rsidTr="00E17ECA">
        <w:tc>
          <w:tcPr>
            <w:tcW w:w="468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72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89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27776C" w:rsidRPr="00A60FFE" w:rsidTr="00E17ECA">
        <w:tc>
          <w:tcPr>
            <w:tcW w:w="468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</w:p>
        </w:tc>
        <w:tc>
          <w:tcPr>
            <w:tcW w:w="126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72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890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27776C" w:rsidRPr="00A60FFE" w:rsidRDefault="0027776C" w:rsidP="00E17ECA">
            <w:pPr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</w:tbl>
    <w:p w:rsidR="0027776C" w:rsidRPr="00C62B1C" w:rsidRDefault="0027776C" w:rsidP="0027776C">
      <w:pPr>
        <w:rPr>
          <w:rFonts w:hint="eastAsia"/>
        </w:rPr>
      </w:pPr>
    </w:p>
    <w:p w:rsidR="0027776C" w:rsidRDefault="0027776C" w:rsidP="0027776C"/>
    <w:p w:rsidR="004B75F2" w:rsidRDefault="004B75F2"/>
    <w:sectPr w:rsidR="004B75F2" w:rsidSect="00D4355C">
      <w:pgSz w:w="11906" w:h="16838" w:code="9"/>
      <w:pgMar w:top="2041" w:right="1871" w:bottom="2041" w:left="1871" w:header="851" w:footer="992" w:gutter="0"/>
      <w:cols w:space="425"/>
      <w:docGrid w:type="linesAndChars" w:linePitch="579" w:charSpace="-58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76C"/>
    <w:rsid w:val="0027776C"/>
    <w:rsid w:val="004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6C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2017-06-16T01:05:00Z</dcterms:created>
  <dcterms:modified xsi:type="dcterms:W3CDTF">2017-06-16T01:05:00Z</dcterms:modified>
</cp:coreProperties>
</file>