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0F" w:rsidRPr="0020774C" w:rsidRDefault="00B25F0F" w:rsidP="00B25F0F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20774C">
        <w:rPr>
          <w:rFonts w:ascii="方正小标宋简体" w:eastAsia="方正小标宋简体" w:hAnsiTheme="majorEastAsia" w:hint="eastAsia"/>
          <w:sz w:val="36"/>
          <w:szCs w:val="36"/>
        </w:rPr>
        <w:t>2016年北京市家庭文明建设示范基地（16个）</w:t>
      </w:r>
    </w:p>
    <w:tbl>
      <w:tblPr>
        <w:tblStyle w:val="a3"/>
        <w:tblW w:w="0" w:type="auto"/>
        <w:tblLook w:val="04A0"/>
      </w:tblPr>
      <w:tblGrid>
        <w:gridCol w:w="4077"/>
        <w:gridCol w:w="9923"/>
      </w:tblGrid>
      <w:tr w:rsidR="00B25F0F" w:rsidRPr="002F6EDE" w:rsidTr="003D77EA">
        <w:trPr>
          <w:tblHeader/>
        </w:trPr>
        <w:tc>
          <w:tcPr>
            <w:tcW w:w="4077" w:type="dxa"/>
            <w:shd w:val="clear" w:color="auto" w:fill="C4BC96" w:themeFill="background2" w:themeFillShade="BF"/>
          </w:tcPr>
          <w:p w:rsidR="00B25F0F" w:rsidRPr="0020774C" w:rsidRDefault="00B25F0F" w:rsidP="003D77EA">
            <w:pPr>
              <w:jc w:val="center"/>
              <w:rPr>
                <w:rFonts w:ascii="黑体" w:eastAsia="黑体" w:hAnsi="楷体"/>
                <w:sz w:val="24"/>
              </w:rPr>
            </w:pPr>
            <w:r w:rsidRPr="0020774C">
              <w:rPr>
                <w:rFonts w:ascii="黑体" w:eastAsia="黑体" w:hAnsi="楷体" w:hint="eastAsia"/>
                <w:sz w:val="24"/>
              </w:rPr>
              <w:t>名称</w:t>
            </w:r>
          </w:p>
        </w:tc>
        <w:tc>
          <w:tcPr>
            <w:tcW w:w="9923" w:type="dxa"/>
            <w:shd w:val="clear" w:color="auto" w:fill="C4BC96" w:themeFill="background2" w:themeFillShade="BF"/>
          </w:tcPr>
          <w:p w:rsidR="00B25F0F" w:rsidRPr="0020774C" w:rsidRDefault="00B25F0F" w:rsidP="003D77EA">
            <w:pPr>
              <w:jc w:val="center"/>
              <w:rPr>
                <w:rFonts w:ascii="黑体" w:eastAsia="黑体" w:hAnsi="楷体"/>
                <w:sz w:val="24"/>
              </w:rPr>
            </w:pPr>
            <w:r w:rsidRPr="0020774C">
              <w:rPr>
                <w:rFonts w:ascii="黑体" w:eastAsia="黑体" w:hAnsi="楷体" w:hint="eastAsia"/>
                <w:sz w:val="24"/>
              </w:rPr>
              <w:t>基本情况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东城区</w:t>
            </w:r>
            <w:r w:rsidRPr="0020774C">
              <w:rPr>
                <w:rFonts w:ascii="仿宋_GB2312" w:eastAsia="仿宋_GB2312" w:hint="eastAsia"/>
                <w:sz w:val="24"/>
              </w:rPr>
              <w:t>东四街道八条社区妇女之家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pStyle w:val="a4"/>
              <w:snapToGrid w:val="0"/>
              <w:spacing w:after="0"/>
              <w:ind w:leftChars="0" w:left="0"/>
              <w:rPr>
                <w:rFonts w:ascii="仿宋_GB2312"/>
                <w:sz w:val="24"/>
              </w:rPr>
            </w:pPr>
            <w:r w:rsidRPr="0020774C">
              <w:rPr>
                <w:rFonts w:ascii="仿宋_GB2312" w:hint="eastAsia"/>
                <w:sz w:val="24"/>
              </w:rPr>
              <w:t>作为东城区妇女儿童专业社工人才实践示范基地的社区服务点，建立家庭工作专兼职工作队伍，培养家庭工作志愿者团队—“暖心帮帮团”，开展隔代教育、家庭安全教育、邻里美食文化节等活动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西城区</w:t>
            </w:r>
            <w:r w:rsidRPr="0020774C">
              <w:rPr>
                <w:rFonts w:ascii="仿宋_GB2312" w:eastAsia="仿宋_GB2312" w:hint="eastAsia"/>
                <w:sz w:val="24"/>
              </w:rPr>
              <w:t>金融街家庭发展服务中心</w:t>
            </w:r>
          </w:p>
        </w:tc>
        <w:tc>
          <w:tcPr>
            <w:tcW w:w="9923" w:type="dxa"/>
            <w:vAlign w:val="center"/>
          </w:tcPr>
          <w:p w:rsidR="00B25F0F" w:rsidRPr="007958CE" w:rsidRDefault="00B25F0F" w:rsidP="003D77EA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58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与八家专业服务机构合作，以讲座、活动、咨询等服务形式，为金融街地区人群提供恋爱婚姻指导，心理咨询，家庭关系调适，家庭教育，亲子活动，家庭绘本阅读，哺乳背奶，新手父母培训，老年人健康关怀等九项免费服务内容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朝阳区</w:t>
            </w:r>
            <w:r w:rsidRPr="0020774C">
              <w:rPr>
                <w:rFonts w:ascii="仿宋_GB2312" w:eastAsia="仿宋_GB2312" w:hint="eastAsia"/>
                <w:sz w:val="24"/>
              </w:rPr>
              <w:t>呼家楼街道家庭综合服务中心</w:t>
            </w:r>
          </w:p>
        </w:tc>
        <w:tc>
          <w:tcPr>
            <w:tcW w:w="9923" w:type="dxa"/>
            <w:vAlign w:val="center"/>
          </w:tcPr>
          <w:p w:rsidR="00B25F0F" w:rsidRPr="007958CE" w:rsidRDefault="00B25F0F" w:rsidP="003D77EA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58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开设“少年儿童社会责任养成教育课堂”，定期组织志愿者与儿童分享环保、公益、国学等方面的技能、知识，发起绘制我家根脉图项目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海淀区</w:t>
            </w:r>
            <w:r w:rsidRPr="0020774C">
              <w:rPr>
                <w:rFonts w:ascii="仿宋_GB2312" w:eastAsia="仿宋_GB2312" w:hint="eastAsia"/>
                <w:sz w:val="24"/>
              </w:rPr>
              <w:t>第二书房·橡树湾馆</w:t>
            </w:r>
          </w:p>
        </w:tc>
        <w:tc>
          <w:tcPr>
            <w:tcW w:w="9923" w:type="dxa"/>
            <w:vAlign w:val="center"/>
          </w:tcPr>
          <w:p w:rsidR="00B25F0F" w:rsidRPr="007958CE" w:rsidRDefault="00B25F0F" w:rsidP="003D77EA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58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定位为父母学堂儿童书馆，是国内首家家庭教育主题连锁阅读推广机构。根植社区，解决全民阅读最后 1 公里的问题，找回大院文化、培养发小情感、涵养书卷气质、促进家庭阅读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海淀区妇女儿童活动中心</w:t>
            </w:r>
          </w:p>
        </w:tc>
        <w:tc>
          <w:tcPr>
            <w:tcW w:w="9923" w:type="dxa"/>
            <w:vAlign w:val="center"/>
          </w:tcPr>
          <w:p w:rsidR="00B25F0F" w:rsidRPr="007958CE" w:rsidRDefault="00B25F0F" w:rsidP="003D77EA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58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开展家庭教育实践活动，举办“家庭成长星”假期训练营，培育“海之星”小志愿者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石景山区</w:t>
            </w:r>
            <w:r w:rsidRPr="0020774C">
              <w:rPr>
                <w:rFonts w:ascii="仿宋_GB2312" w:eastAsia="仿宋_GB2312" w:hint="eastAsia"/>
                <w:sz w:val="24"/>
              </w:rPr>
              <w:t>时代花园社区青少年科普教育基地</w:t>
            </w:r>
          </w:p>
        </w:tc>
        <w:tc>
          <w:tcPr>
            <w:tcW w:w="9923" w:type="dxa"/>
            <w:vAlign w:val="center"/>
          </w:tcPr>
          <w:p w:rsidR="00B25F0F" w:rsidRPr="007958CE" w:rsidRDefault="00B25F0F" w:rsidP="003D77EA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7958CE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民防安全知识长廊，开展安度严冬、高温避暑、交通安全、消防知识、手工制作坊、心灵释放吧、美图创作室等八大主题宣传教育活动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Theme="minorEastAsia" w:hint="eastAsia"/>
                <w:sz w:val="24"/>
              </w:rPr>
              <w:t>房山区</w:t>
            </w:r>
            <w:r w:rsidRPr="0020774C">
              <w:rPr>
                <w:rFonts w:ascii="仿宋_GB2312" w:eastAsia="仿宋_GB2312" w:hAnsiTheme="minorEastAsia" w:hint="eastAsia"/>
                <w:sz w:val="24"/>
              </w:rPr>
              <w:t>韩村河镇北京尚大—沃联福生态亲子农场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AnsiTheme="minorEastAsia" w:hint="eastAsia"/>
                <w:sz w:val="24"/>
              </w:rPr>
              <w:t>是国内首家生态环境教育体验式基地，从事3-16岁儿童农业亲子教育培训工作，使儿童在寓教于乐中获取更多的农耕类相关知识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通州区</w:t>
            </w:r>
            <w:r w:rsidRPr="0020774C">
              <w:rPr>
                <w:rFonts w:ascii="仿宋_GB2312" w:eastAsia="仿宋_GB2312" w:hint="eastAsia"/>
                <w:sz w:val="24"/>
              </w:rPr>
              <w:t>于家务回族乡仇庄村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开设村史馆、孝道馆，开展“追寻家训家规，呼唤良好家风”主题教育活动，村民家家户户立家规并悬挂上墙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大兴区</w:t>
            </w:r>
            <w:r w:rsidRPr="0020774C">
              <w:rPr>
                <w:rFonts w:ascii="仿宋_GB2312" w:eastAsia="仿宋_GB2312" w:hint="eastAsia"/>
                <w:sz w:val="24"/>
              </w:rPr>
              <w:t>榆垡镇求贤村妇女之家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组建家庭文明建设志愿服务队，利用文化大院开展赛诗会、运动会、歌咏比赛、手工艺比赛等家庭文化活动等</w:t>
            </w:r>
          </w:p>
        </w:tc>
      </w:tr>
      <w:tr w:rsidR="00B25F0F" w:rsidRPr="002F6EDE" w:rsidTr="003D77EA"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顺义区</w:t>
            </w:r>
            <w:r w:rsidRPr="0020774C">
              <w:rPr>
                <w:rFonts w:ascii="仿宋_GB2312" w:eastAsia="仿宋_GB2312" w:hint="eastAsia"/>
                <w:sz w:val="24"/>
              </w:rPr>
              <w:t>北小营镇榆林村妇女之家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组织村民举办家风座谈会，书写家风创建标语，绘制家风创建文化墙，制作家风小故事集等</w:t>
            </w:r>
          </w:p>
        </w:tc>
      </w:tr>
      <w:tr w:rsidR="00B25F0F" w:rsidRPr="002F6EDE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昌平区</w:t>
            </w:r>
            <w:r w:rsidRPr="0020774C">
              <w:rPr>
                <w:rFonts w:ascii="仿宋_GB2312" w:eastAsia="仿宋_GB2312" w:hint="eastAsia"/>
                <w:sz w:val="24"/>
              </w:rPr>
              <w:t>天通苑南街道顶秀青溪家园社区妇女之家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开展“邻里守望、姐妹相助”志愿服务、“我读书、我自励、我欣悦”全职妈妈读书分享会、献爱心演出、一对一爱老、青春伴夕阳陪伴活动等</w:t>
            </w:r>
          </w:p>
        </w:tc>
      </w:tr>
      <w:tr w:rsidR="00B25F0F" w:rsidRPr="002F6EDE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平谷区</w:t>
            </w:r>
            <w:r w:rsidRPr="0020774C">
              <w:rPr>
                <w:rFonts w:ascii="仿宋_GB2312" w:eastAsia="仿宋_GB2312" w:hint="eastAsia"/>
                <w:sz w:val="24"/>
              </w:rPr>
              <w:t>滨河街道滨河社区妇女之家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连续举办10届社区文化艺术节，实施家庭技能培养实践服务项目，开展百家宴、趣味运动会、T台秀等</w:t>
            </w:r>
          </w:p>
        </w:tc>
      </w:tr>
      <w:tr w:rsidR="00B25F0F" w:rsidRPr="002F6EDE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怀柔区妇女儿童活动中心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实施儿童早期潜能开发、家庭教育、女性素质能力提升等项目</w:t>
            </w:r>
          </w:p>
        </w:tc>
      </w:tr>
      <w:tr w:rsidR="00B25F0F" w:rsidRPr="002F6EDE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密云区科技馆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少年儿童科普基地，开设生态成就建设展、科普体验展、生命科学展、天文科普展等</w:t>
            </w:r>
          </w:p>
        </w:tc>
      </w:tr>
      <w:tr w:rsidR="00B25F0F" w:rsidRPr="002F6EDE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高碑店村芳华家庭成长乐园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本着“家庭为本，社区为基础”的理念，通过专业社会工作服务，协助社区内的个人和家庭发展潜能，提升其预防和解决家庭问题的能力，促进邻里和谐，增强居民社区归属感</w:t>
            </w:r>
          </w:p>
        </w:tc>
      </w:tr>
      <w:tr w:rsidR="00B25F0F" w:rsidRPr="008F62AB" w:rsidTr="003D77EA">
        <w:trPr>
          <w:trHeight w:val="624"/>
        </w:trPr>
        <w:tc>
          <w:tcPr>
            <w:tcW w:w="4077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安利北京</w:t>
            </w:r>
            <w:r>
              <w:rPr>
                <w:rFonts w:ascii="仿宋_GB2312" w:eastAsia="仿宋_GB2312" w:hint="eastAsia"/>
                <w:sz w:val="24"/>
              </w:rPr>
              <w:t>生活体验馆</w:t>
            </w:r>
          </w:p>
        </w:tc>
        <w:tc>
          <w:tcPr>
            <w:tcW w:w="9923" w:type="dxa"/>
            <w:vAlign w:val="center"/>
          </w:tcPr>
          <w:p w:rsidR="00B25F0F" w:rsidRPr="0020774C" w:rsidRDefault="00B25F0F" w:rsidP="003D77EA">
            <w:pPr>
              <w:snapToGrid w:val="0"/>
              <w:rPr>
                <w:rFonts w:ascii="仿宋_GB2312" w:eastAsia="仿宋_GB2312"/>
                <w:sz w:val="24"/>
              </w:rPr>
            </w:pPr>
            <w:r w:rsidRPr="0020774C">
              <w:rPr>
                <w:rFonts w:ascii="仿宋_GB2312" w:eastAsia="仿宋_GB2312" w:hint="eastAsia"/>
                <w:sz w:val="24"/>
              </w:rPr>
              <w:t>致力于将体验馆打造成为家庭提供多方位服务的公益活动基地，开展家庭教育、美食烹饪、健康讲座、亲子活动等</w:t>
            </w:r>
          </w:p>
        </w:tc>
      </w:tr>
    </w:tbl>
    <w:p w:rsidR="00B25F0F" w:rsidRPr="00C65AA5" w:rsidRDefault="00B25F0F" w:rsidP="00B25F0F">
      <w:pPr>
        <w:rPr>
          <w:szCs w:val="32"/>
        </w:rPr>
      </w:pPr>
    </w:p>
    <w:p w:rsidR="00CF24B4" w:rsidRPr="00B25F0F" w:rsidRDefault="00CF24B4"/>
    <w:sectPr w:rsidR="00CF24B4" w:rsidRPr="00B25F0F" w:rsidSect="00B25F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5F0F"/>
    <w:rsid w:val="00B25F0F"/>
    <w:rsid w:val="00CF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nhideWhenUsed/>
    <w:rsid w:val="00B25F0F"/>
    <w:pPr>
      <w:spacing w:after="120"/>
      <w:ind w:leftChars="200" w:left="420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Char">
    <w:name w:val="正文文本缩进 Char"/>
    <w:basedOn w:val="a0"/>
    <w:link w:val="a4"/>
    <w:rsid w:val="00B25F0F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Lenovo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2017-02-20T03:16:00Z</dcterms:created>
  <dcterms:modified xsi:type="dcterms:W3CDTF">2017-02-20T03:17:00Z</dcterms:modified>
</cp:coreProperties>
</file>