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537" w:rsidRDefault="00F93537" w:rsidP="00F93537">
      <w:pPr>
        <w:autoSpaceDE w:val="0"/>
        <w:autoSpaceDN w:val="0"/>
        <w:spacing w:line="56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附件1：</w:t>
      </w:r>
    </w:p>
    <w:p w:rsidR="00F93537" w:rsidRDefault="00F93537" w:rsidP="00F93537">
      <w:pPr>
        <w:autoSpaceDE w:val="0"/>
        <w:autoSpaceDN w:val="0"/>
        <w:spacing w:line="560" w:lineRule="exact"/>
        <w:rPr>
          <w:rFonts w:ascii="宋体" w:hAnsi="宋体" w:cs="仿宋_GB2312"/>
          <w:b/>
          <w:sz w:val="32"/>
          <w:szCs w:val="32"/>
        </w:rPr>
      </w:pPr>
    </w:p>
    <w:p w:rsidR="00F93537" w:rsidRDefault="00F93537" w:rsidP="00F93537">
      <w:pPr>
        <w:autoSpaceDE w:val="0"/>
        <w:autoSpaceDN w:val="0"/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cs="仿宋_GB2312" w:hint="eastAsia"/>
          <w:b/>
          <w:sz w:val="44"/>
          <w:szCs w:val="44"/>
        </w:rPr>
        <w:t>2018“首都最美家庭”推选命名工作方案</w:t>
      </w:r>
    </w:p>
    <w:p w:rsidR="00F93537" w:rsidRDefault="00F93537" w:rsidP="00F93537">
      <w:pPr>
        <w:autoSpaceDE w:val="0"/>
        <w:autoSpaceDN w:val="0"/>
        <w:spacing w:line="560" w:lineRule="exact"/>
        <w:rPr>
          <w:rFonts w:ascii="仿宋" w:eastAsia="仿宋" w:hAnsi="仿宋"/>
          <w:bCs/>
          <w:sz w:val="32"/>
          <w:szCs w:val="32"/>
        </w:rPr>
      </w:pPr>
    </w:p>
    <w:p w:rsidR="00F93537" w:rsidRDefault="00F93537" w:rsidP="00F93537">
      <w:pPr>
        <w:autoSpaceDE w:val="0"/>
        <w:autoSpaceDN w:val="0"/>
        <w:spacing w:line="560" w:lineRule="exact"/>
        <w:ind w:firstLine="63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为做好2018“首都最美家庭”推荐、评选、命名工作，特制定方案如下：</w:t>
      </w:r>
    </w:p>
    <w:p w:rsidR="00F93537" w:rsidRDefault="00F93537" w:rsidP="00F93537">
      <w:pPr>
        <w:pStyle w:val="a4"/>
        <w:numPr>
          <w:ilvl w:val="0"/>
          <w:numId w:val="1"/>
        </w:numPr>
        <w:autoSpaceDE w:val="0"/>
        <w:autoSpaceDN w:val="0"/>
        <w:spacing w:line="560" w:lineRule="exact"/>
        <w:ind w:firstLineChars="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推荐名额</w:t>
      </w:r>
    </w:p>
    <w:p w:rsidR="00F93537" w:rsidRDefault="00F93537" w:rsidP="00F93537">
      <w:pPr>
        <w:autoSpaceDE w:val="0"/>
        <w:autoSpaceDN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本次拟命名2018“首都最美家庭”500户，并从中评选命名2018“首都最美家庭标兵户”50户。请各区各单位按照分配名额等额推荐（名额分配表见附件2）。</w:t>
      </w:r>
    </w:p>
    <w:p w:rsidR="00F93537" w:rsidRDefault="00F93537" w:rsidP="00F93537">
      <w:pPr>
        <w:autoSpaceDE w:val="0"/>
        <w:autoSpaceDN w:val="0"/>
        <w:spacing w:line="560" w:lineRule="exact"/>
        <w:ind w:firstLine="645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二、推选方式</w:t>
      </w:r>
    </w:p>
    <w:p w:rsidR="00F93537" w:rsidRDefault="00F93537" w:rsidP="00F93537">
      <w:pPr>
        <w:autoSpaceDE w:val="0"/>
        <w:autoSpaceDN w:val="0"/>
        <w:spacing w:line="560" w:lineRule="exact"/>
        <w:ind w:firstLineChars="196" w:firstLine="630"/>
        <w:rPr>
          <w:rFonts w:ascii="仿宋" w:eastAsia="仿宋" w:hAnsi="仿宋" w:cs="仿宋_GB2312"/>
          <w:sz w:val="32"/>
          <w:szCs w:val="32"/>
        </w:rPr>
      </w:pPr>
      <w:r>
        <w:rPr>
          <w:rFonts w:ascii="楷体" w:eastAsia="楷体" w:hAnsi="楷体" w:cs="仿宋_GB2312" w:hint="eastAsia"/>
          <w:b/>
          <w:sz w:val="32"/>
          <w:szCs w:val="32"/>
        </w:rPr>
        <w:t>1.层层推荐。</w:t>
      </w:r>
      <w:r>
        <w:rPr>
          <w:rFonts w:ascii="仿宋" w:eastAsia="仿宋" w:hAnsi="仿宋" w:cs="仿宋_GB2312" w:hint="eastAsia"/>
          <w:sz w:val="32"/>
          <w:szCs w:val="32"/>
        </w:rPr>
        <w:t>各区各单位在认真开展“寻找”活动的基础上，按照不设标准、不设门槛的原则，通过群众自荐、他荐和组织推荐相结合的方式，在社会公示和接受监督评议的基础上，择优逐级向上推荐。所有“妇女之家”都要设立群众自荐他荐报名点，市及各区各单位的活动官网、官微开设本级本单位活动推荐窗口，为群众自荐他荐搭建便捷平台。各区推选范围包括本地区内中央单位。市妇联收到群众推荐材料后，将进行材料汇总，再返给各区进行核实，并纳入当地推荐工作进行落实。</w:t>
      </w:r>
    </w:p>
    <w:p w:rsidR="00F93537" w:rsidRDefault="00F93537" w:rsidP="00F93537">
      <w:pPr>
        <w:autoSpaceDE w:val="0"/>
        <w:autoSpaceDN w:val="0"/>
        <w:spacing w:line="560" w:lineRule="exact"/>
        <w:ind w:firstLineChars="196" w:firstLine="630"/>
        <w:rPr>
          <w:rFonts w:ascii="仿宋" w:eastAsia="仿宋" w:hAnsi="仿宋" w:cs="仿宋_GB2312"/>
          <w:sz w:val="32"/>
          <w:szCs w:val="32"/>
        </w:rPr>
      </w:pPr>
      <w:r>
        <w:rPr>
          <w:rFonts w:ascii="楷体" w:eastAsia="楷体" w:hAnsi="楷体" w:cs="仿宋_GB2312" w:hint="eastAsia"/>
          <w:b/>
          <w:sz w:val="32"/>
          <w:szCs w:val="32"/>
        </w:rPr>
        <w:t>2.推选公示。</w:t>
      </w:r>
      <w:r>
        <w:rPr>
          <w:rFonts w:ascii="仿宋" w:eastAsia="仿宋" w:hAnsi="仿宋" w:cs="仿宋_GB2312" w:hint="eastAsia"/>
          <w:sz w:val="32"/>
          <w:szCs w:val="32"/>
        </w:rPr>
        <w:t>市妇联家庭儿童部负责对各区各单位推荐的“首都最美家庭”候选家庭材料进行审核，初选名单在全市活动官网、官微进行公示，接受群众投票点赞和监督评议。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最终以主办单位人员、专家学者、群众代表及新闻媒体评议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lastRenderedPageBreak/>
        <w:t>投票和网络群众点赞投票6:4加权方式，提出“首都最美家庭”建议名单，</w:t>
      </w:r>
      <w:r>
        <w:rPr>
          <w:rFonts w:ascii="仿宋" w:eastAsia="仿宋" w:hAnsi="仿宋" w:cs="仿宋_GB2312" w:hint="eastAsia"/>
          <w:sz w:val="32"/>
          <w:szCs w:val="32"/>
        </w:rPr>
        <w:t>评出“首都最美家庭标兵户”和全国“最美家庭”候选家庭建议名单，报主办单位审定。</w:t>
      </w:r>
    </w:p>
    <w:p w:rsidR="00F93537" w:rsidRDefault="00F93537" w:rsidP="00F93537">
      <w:pPr>
        <w:autoSpaceDE w:val="0"/>
        <w:autoSpaceDN w:val="0"/>
        <w:spacing w:line="560" w:lineRule="exact"/>
        <w:ind w:firstLine="645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楷体" w:eastAsia="楷体" w:hAnsi="楷体" w:cs="仿宋_GB2312" w:hint="eastAsia"/>
          <w:sz w:val="32"/>
          <w:szCs w:val="32"/>
        </w:rPr>
        <w:t>3.</w:t>
      </w:r>
      <w:r>
        <w:rPr>
          <w:rFonts w:ascii="楷体" w:eastAsia="楷体" w:hAnsi="楷体" w:hint="eastAsia"/>
          <w:b/>
          <w:bCs/>
          <w:sz w:val="32"/>
          <w:szCs w:val="32"/>
        </w:rPr>
        <w:t>揭晓发布。</w:t>
      </w:r>
      <w:r>
        <w:rPr>
          <w:rFonts w:ascii="仿宋" w:eastAsia="仿宋" w:hAnsi="仿宋" w:hint="eastAsia"/>
          <w:bCs/>
          <w:sz w:val="32"/>
          <w:szCs w:val="32"/>
        </w:rPr>
        <w:t>北京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市委宣传部、首都文明办、市妇联将于2018年5月15日“国际家庭日”前夕联合举办揭晓活动，向社会发布宣传2018“首都最美家庭”。各区各单位要在集中寻找和常态化推进的基础上，推出、宣传、展示本地本单位“最美家庭”。</w:t>
      </w:r>
    </w:p>
    <w:p w:rsidR="00F93537" w:rsidRDefault="00F93537" w:rsidP="00F93537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三、报送材料及要求</w:t>
      </w:r>
    </w:p>
    <w:p w:rsidR="00F93537" w:rsidRDefault="00F93537" w:rsidP="00F93537">
      <w:pPr>
        <w:adjustRightInd w:val="0"/>
        <w:snapToGrid w:val="0"/>
        <w:spacing w:line="560" w:lineRule="exact"/>
        <w:ind w:firstLineChars="196" w:firstLine="630"/>
        <w:rPr>
          <w:rFonts w:ascii="仿宋" w:eastAsia="仿宋" w:hAnsi="仿宋" w:cs="仿宋_GB2312"/>
          <w:sz w:val="32"/>
          <w:szCs w:val="32"/>
        </w:rPr>
      </w:pPr>
      <w:r>
        <w:rPr>
          <w:rFonts w:ascii="楷体" w:eastAsia="楷体" w:hAnsi="楷体" w:cs="仿宋_GB2312" w:hint="eastAsia"/>
          <w:b/>
          <w:sz w:val="32"/>
          <w:szCs w:val="32"/>
        </w:rPr>
        <w:t>1.候选家庭事迹材料一份。</w:t>
      </w:r>
      <w:r>
        <w:rPr>
          <w:rFonts w:ascii="仿宋" w:eastAsia="仿宋" w:hAnsi="仿宋" w:cs="仿宋_GB2312" w:hint="eastAsia"/>
          <w:sz w:val="32"/>
          <w:szCs w:val="32"/>
        </w:rPr>
        <w:t>包括2018“首都最美家庭”推荐表（附件4）和事迹材料。须为doc文件。事迹材料（格式见附件5）内容应突出家庭特点，文字流畅精练，字数在1000字左右，另附30字以内家训家规，用于宣传展示(请勿添加图片)。</w:t>
      </w:r>
    </w:p>
    <w:p w:rsidR="00F93537" w:rsidRDefault="00F93537" w:rsidP="00F93537">
      <w:pPr>
        <w:adjustRightInd w:val="0"/>
        <w:snapToGrid w:val="0"/>
        <w:spacing w:line="560" w:lineRule="exact"/>
        <w:ind w:firstLineChars="196" w:firstLine="630"/>
        <w:rPr>
          <w:rFonts w:ascii="仿宋" w:eastAsia="仿宋" w:hAnsi="仿宋" w:cs="仿宋_GB2312"/>
          <w:sz w:val="32"/>
          <w:szCs w:val="32"/>
        </w:rPr>
      </w:pPr>
      <w:r>
        <w:rPr>
          <w:rFonts w:ascii="楷体" w:eastAsia="楷体" w:hAnsi="楷体" w:cs="仿宋_GB2312" w:hint="eastAsia"/>
          <w:b/>
          <w:sz w:val="32"/>
          <w:szCs w:val="32"/>
        </w:rPr>
        <w:t>2.候选家庭</w:t>
      </w:r>
      <w:r>
        <w:rPr>
          <w:rFonts w:ascii="楷体" w:eastAsia="楷体" w:hAnsi="楷体" w:hint="eastAsia"/>
          <w:b/>
          <w:bCs/>
          <w:color w:val="000000"/>
          <w:sz w:val="32"/>
          <w:szCs w:val="32"/>
        </w:rPr>
        <w:t>照片3-5张。</w:t>
      </w:r>
      <w:r>
        <w:rPr>
          <w:rFonts w:ascii="仿宋" w:eastAsia="仿宋" w:hAnsi="仿宋" w:cs="仿宋_GB2312" w:hint="eastAsia"/>
          <w:sz w:val="32"/>
          <w:szCs w:val="32"/>
        </w:rPr>
        <w:t>包括全家福及反映家庭生活、家庭成员工作等内容。照片须为jpg格式，1</w:t>
      </w:r>
      <w:r>
        <w:rPr>
          <w:rFonts w:ascii="仿宋" w:eastAsia="仿宋" w:hAnsi="仿宋" w:cs="仿宋_GB2312"/>
          <w:sz w:val="32"/>
          <w:szCs w:val="32"/>
        </w:rPr>
        <w:t>M</w:t>
      </w:r>
      <w:r>
        <w:rPr>
          <w:rFonts w:ascii="仿宋" w:eastAsia="仿宋" w:hAnsi="仿宋" w:cs="仿宋_GB2312" w:hint="eastAsia"/>
          <w:sz w:val="32"/>
          <w:szCs w:val="32"/>
        </w:rPr>
        <w:t>-2</w:t>
      </w:r>
      <w:r>
        <w:rPr>
          <w:rFonts w:ascii="仿宋" w:eastAsia="仿宋" w:hAnsi="仿宋" w:cs="仿宋_GB2312"/>
          <w:sz w:val="32"/>
          <w:szCs w:val="32"/>
        </w:rPr>
        <w:t xml:space="preserve"> M</w:t>
      </w:r>
      <w:r>
        <w:rPr>
          <w:rFonts w:ascii="仿宋" w:eastAsia="仿宋" w:hAnsi="仿宋" w:cs="仿宋_GB2312" w:hint="eastAsia"/>
          <w:sz w:val="32"/>
          <w:szCs w:val="32"/>
        </w:rPr>
        <w:t>大小，无水印，且每张图片需配一段不超过50字的说明文字，用于宣传展示。</w:t>
      </w:r>
    </w:p>
    <w:p w:rsidR="00F93537" w:rsidRDefault="00F93537" w:rsidP="00F93537">
      <w:pPr>
        <w:adjustRightInd w:val="0"/>
        <w:snapToGrid w:val="0"/>
        <w:spacing w:line="560" w:lineRule="exact"/>
        <w:ind w:firstLineChars="196" w:firstLine="630"/>
        <w:rPr>
          <w:rFonts w:ascii="仿宋" w:eastAsia="仿宋" w:hAnsi="仿宋" w:cs="仿宋_GB2312"/>
          <w:sz w:val="32"/>
          <w:szCs w:val="32"/>
        </w:rPr>
      </w:pPr>
      <w:r>
        <w:rPr>
          <w:rFonts w:ascii="楷体" w:eastAsia="楷体" w:hAnsi="楷体" w:cs="仿宋_GB2312" w:hint="eastAsia"/>
          <w:b/>
          <w:sz w:val="32"/>
          <w:szCs w:val="32"/>
        </w:rPr>
        <w:t>3.各区各单位开展寻找“最美家庭”活动的工作照片和视频材料。</w:t>
      </w:r>
      <w:r>
        <w:rPr>
          <w:rFonts w:ascii="仿宋" w:eastAsia="仿宋" w:hAnsi="仿宋" w:cs="仿宋_GB2312" w:hint="eastAsia"/>
          <w:sz w:val="32"/>
          <w:szCs w:val="32"/>
        </w:rPr>
        <w:t>工作照片为5张不同内容的反映各地开展活动情况的照片。视频材料可为mp4、</w:t>
      </w:r>
      <w:proofErr w:type="spellStart"/>
      <w:r>
        <w:rPr>
          <w:rFonts w:ascii="仿宋" w:eastAsia="仿宋" w:hAnsi="仿宋" w:cs="仿宋_GB2312" w:hint="eastAsia"/>
          <w:sz w:val="32"/>
          <w:szCs w:val="32"/>
        </w:rPr>
        <w:t>flv</w:t>
      </w:r>
      <w:proofErr w:type="spellEnd"/>
      <w:r>
        <w:rPr>
          <w:rFonts w:ascii="仿宋" w:eastAsia="仿宋" w:hAnsi="仿宋" w:cs="仿宋_GB2312" w:hint="eastAsia"/>
          <w:sz w:val="32"/>
          <w:szCs w:val="32"/>
        </w:rPr>
        <w:t>、</w:t>
      </w:r>
      <w:proofErr w:type="spellStart"/>
      <w:r>
        <w:rPr>
          <w:rFonts w:ascii="仿宋" w:eastAsia="仿宋" w:hAnsi="仿宋" w:cs="仿宋_GB2312" w:hint="eastAsia"/>
          <w:sz w:val="32"/>
          <w:szCs w:val="32"/>
        </w:rPr>
        <w:t>mov</w:t>
      </w:r>
      <w:proofErr w:type="spellEnd"/>
      <w:r>
        <w:rPr>
          <w:rFonts w:ascii="仿宋" w:eastAsia="仿宋" w:hAnsi="仿宋" w:cs="仿宋_GB2312" w:hint="eastAsia"/>
          <w:sz w:val="32"/>
          <w:szCs w:val="32"/>
        </w:rPr>
        <w:t>等常见格式，尺寸不小于560*480像素，文件大小不超过280MB，时间在3分钟以内，需配一段200字左右的说明文字，主要反映开展活动情况。</w:t>
      </w:r>
    </w:p>
    <w:p w:rsidR="00F93537" w:rsidRDefault="00F93537" w:rsidP="00F93537">
      <w:pPr>
        <w:adjustRightInd w:val="0"/>
        <w:snapToGrid w:val="0"/>
        <w:spacing w:line="560" w:lineRule="exact"/>
        <w:ind w:firstLineChars="196" w:firstLine="630"/>
        <w:rPr>
          <w:rFonts w:ascii="楷体" w:eastAsia="楷体" w:hAnsi="楷体" w:hint="eastAsia"/>
          <w:b/>
          <w:bCs/>
          <w:color w:val="000000"/>
          <w:sz w:val="32"/>
          <w:szCs w:val="32"/>
        </w:rPr>
      </w:pPr>
      <w:r>
        <w:rPr>
          <w:rFonts w:ascii="楷体" w:eastAsia="楷体" w:hAnsi="楷体" w:cs="仿宋_GB2312" w:hint="eastAsia"/>
          <w:b/>
          <w:sz w:val="32"/>
          <w:szCs w:val="32"/>
        </w:rPr>
        <w:lastRenderedPageBreak/>
        <w:t>4.2018“首都最美家庭”</w:t>
      </w:r>
      <w:r>
        <w:rPr>
          <w:rFonts w:ascii="楷体" w:eastAsia="楷体" w:hAnsi="楷体" w:hint="eastAsia"/>
          <w:b/>
          <w:bCs/>
          <w:color w:val="000000"/>
          <w:sz w:val="32"/>
          <w:szCs w:val="32"/>
        </w:rPr>
        <w:t>推荐名单汇总表（附件3） 。</w:t>
      </w:r>
    </w:p>
    <w:p w:rsidR="00F93537" w:rsidRDefault="00F93537" w:rsidP="00F93537">
      <w:pPr>
        <w:spacing w:line="560" w:lineRule="exact"/>
        <w:ind w:firstLineChars="200" w:firstLine="640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四、报送时间</w:t>
      </w:r>
    </w:p>
    <w:p w:rsidR="00F93537" w:rsidRDefault="00F93537" w:rsidP="00F93537">
      <w:pPr>
        <w:adjustRightInd w:val="0"/>
        <w:snapToGrid w:val="0"/>
        <w:spacing w:line="560" w:lineRule="exact"/>
        <w:ind w:firstLineChars="200" w:firstLine="643"/>
        <w:rPr>
          <w:rFonts w:ascii="楷体" w:eastAsia="楷体" w:hAnsi="楷体" w:hint="eastAsia"/>
          <w:b/>
          <w:bCs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bCs/>
          <w:color w:val="000000"/>
          <w:sz w:val="32"/>
          <w:szCs w:val="32"/>
        </w:rPr>
        <w:t>1.电子版材料</w:t>
      </w:r>
    </w:p>
    <w:p w:rsidR="00F93537" w:rsidRDefault="00F93537" w:rsidP="00F93537">
      <w:pPr>
        <w:adjustRightInd w:val="0"/>
        <w:snapToGrid w:val="0"/>
        <w:spacing w:line="560" w:lineRule="exact"/>
        <w:ind w:firstLineChars="200" w:firstLine="640"/>
        <w:rPr>
          <w:rFonts w:ascii="楷体" w:eastAsia="楷体" w:hAnsi="楷体" w:hint="eastAsia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四类材料电子版打包并按推荐单位和家庭名称命名压缩包或文件夹（例如：东城-张三家庭）</w:t>
      </w:r>
    </w:p>
    <w:p w:rsidR="00F93537" w:rsidRDefault="00F93537" w:rsidP="00F9353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报送截止日期：2018年2月10日</w:t>
      </w:r>
    </w:p>
    <w:p w:rsidR="00F93537" w:rsidRDefault="00F93537" w:rsidP="00F9353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电子邮箱： </w:t>
      </w:r>
      <w:hyperlink r:id="rId5" w:history="1">
        <w:r>
          <w:rPr>
            <w:rStyle w:val="a3"/>
            <w:rFonts w:hint="eastAsia"/>
            <w:bCs/>
            <w:sz w:val="32"/>
            <w:szCs w:val="32"/>
          </w:rPr>
          <w:t>sdzmjt100053@126.com</w:t>
        </w:r>
      </w:hyperlink>
    </w:p>
    <w:p w:rsidR="00F93537" w:rsidRDefault="00F93537" w:rsidP="00F93537">
      <w:pPr>
        <w:adjustRightInd w:val="0"/>
        <w:snapToGrid w:val="0"/>
        <w:spacing w:line="560" w:lineRule="exact"/>
        <w:ind w:firstLineChars="200" w:firstLine="643"/>
        <w:rPr>
          <w:rFonts w:ascii="楷体" w:eastAsia="楷体" w:hAnsi="楷体" w:cs="仿宋_GB2312" w:hint="eastAsia"/>
          <w:b/>
          <w:sz w:val="32"/>
          <w:szCs w:val="32"/>
        </w:rPr>
      </w:pPr>
      <w:r>
        <w:rPr>
          <w:rFonts w:ascii="楷体" w:eastAsia="楷体" w:hAnsi="楷体" w:cs="仿宋_GB2312" w:hint="eastAsia"/>
          <w:b/>
          <w:sz w:val="32"/>
          <w:szCs w:val="32"/>
        </w:rPr>
        <w:t>2.纸质版材料</w:t>
      </w:r>
    </w:p>
    <w:p w:rsidR="00F93537" w:rsidRDefault="00F93537" w:rsidP="00F9353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报送截止日期：2018年2月28日</w:t>
      </w:r>
    </w:p>
    <w:p w:rsidR="00F93537" w:rsidRDefault="00F93537" w:rsidP="00F9353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报送地址：西城区槐柏树街2号,市妇联家庭儿童部</w:t>
      </w:r>
    </w:p>
    <w:p w:rsidR="00F93537" w:rsidRDefault="00F93537" w:rsidP="00F9353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邮政编码：100053</w:t>
      </w:r>
    </w:p>
    <w:p w:rsidR="00F93537" w:rsidRDefault="00F93537" w:rsidP="00F93537">
      <w:pPr>
        <w:adjustRightInd w:val="0"/>
        <w:snapToGrid w:val="0"/>
        <w:spacing w:line="560" w:lineRule="exact"/>
        <w:ind w:firstLineChars="200" w:firstLine="643"/>
        <w:rPr>
          <w:rFonts w:ascii="楷体" w:eastAsia="楷体" w:hAnsi="楷体" w:hint="eastAsia"/>
          <w:b/>
          <w:bCs/>
          <w:color w:val="000000"/>
          <w:sz w:val="32"/>
          <w:szCs w:val="32"/>
        </w:rPr>
      </w:pPr>
    </w:p>
    <w:p w:rsidR="00F93537" w:rsidRDefault="00F93537" w:rsidP="00F93537">
      <w:pPr>
        <w:spacing w:line="560" w:lineRule="exact"/>
        <w:ind w:firstLineChars="200" w:firstLine="640"/>
        <w:rPr>
          <w:rFonts w:ascii="仿宋" w:eastAsia="仿宋" w:hAnsi="仿宋" w:hint="eastAsia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联系人及电话：刘晓欢  88011647、18810449420</w:t>
      </w:r>
    </w:p>
    <w:p w:rsidR="00F93537" w:rsidRDefault="00F93537" w:rsidP="00F93537">
      <w:pPr>
        <w:spacing w:line="560" w:lineRule="exact"/>
        <w:ind w:firstLineChars="900" w:firstLine="2880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赵知维  88011663、13641107007</w:t>
      </w:r>
    </w:p>
    <w:p w:rsidR="009374C6" w:rsidRDefault="009374C6"/>
    <w:sectPr w:rsidR="009374C6" w:rsidSect="00937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37882"/>
    <w:multiLevelType w:val="multilevel"/>
    <w:tmpl w:val="5FD37882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3537"/>
    <w:rsid w:val="009374C6"/>
    <w:rsid w:val="00F93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5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93537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dzmjt100053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1125</Characters>
  <Application>Microsoft Office Word</Application>
  <DocSecurity>0</DocSecurity>
  <Lines>9</Lines>
  <Paragraphs>2</Paragraphs>
  <ScaleCrop>false</ScaleCrop>
  <Company>Lenovo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2017-11-13T01:16:00Z</dcterms:created>
  <dcterms:modified xsi:type="dcterms:W3CDTF">2017-11-13T01:16:00Z</dcterms:modified>
</cp:coreProperties>
</file>