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58" w:rsidRDefault="004B4058" w:rsidP="004B4058">
      <w:pPr>
        <w:overflowPunct w:val="0"/>
        <w:autoSpaceDE w:val="0"/>
        <w:autoSpaceDN w:val="0"/>
        <w:spacing w:line="350" w:lineRule="exact"/>
        <w:jc w:val="center"/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</w:pPr>
    </w:p>
    <w:p w:rsidR="004B4058" w:rsidRDefault="004B4058" w:rsidP="004B4058">
      <w:pPr>
        <w:overflowPunct w:val="0"/>
        <w:autoSpaceDE w:val="0"/>
        <w:autoSpaceDN w:val="0"/>
        <w:spacing w:line="350" w:lineRule="exact"/>
        <w:jc w:val="center"/>
        <w:rPr>
          <w:rFonts w:ascii="方正小标宋简体" w:eastAsia="方正小标宋简体" w:hAnsi="仿宋_GB2312" w:cs="仿宋_GB2312"/>
          <w:spacing w:val="-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  <w:t>北京地区2022年度人事考试新冠肺炎疫情防控告知暨承诺书</w:t>
      </w:r>
    </w:p>
    <w:p w:rsidR="004B4058" w:rsidRPr="00A84BCF" w:rsidRDefault="004B4058" w:rsidP="004B4058">
      <w:pPr>
        <w:tabs>
          <w:tab w:val="left" w:pos="5669"/>
        </w:tabs>
        <w:adjustRightInd w:val="0"/>
        <w:snapToGrid w:val="0"/>
        <w:spacing w:line="28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 w:rsidRPr="00A84BCF">
        <w:rPr>
          <w:rFonts w:ascii="仿宋_GB2312" w:eastAsia="仿宋_GB2312" w:hAnsi="仿宋_GB2312" w:cs="仿宋_GB2312" w:hint="eastAsia"/>
          <w:kern w:val="0"/>
          <w:sz w:val="24"/>
        </w:rPr>
        <w:t>一、本人承诺</w:t>
      </w:r>
      <w:r w:rsidRPr="00A84BCF">
        <w:rPr>
          <w:rFonts w:ascii="仿宋_GB2312" w:eastAsia="仿宋_GB2312" w:hAnsi="仿宋_GB2312" w:cs="仿宋_GB2312" w:hint="eastAsia"/>
          <w:bCs/>
          <w:kern w:val="0"/>
          <w:sz w:val="24"/>
        </w:rPr>
        <w:t>考前7日内已进行自我健康监测，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身体健康且未处于“居家隔离”</w:t>
      </w:r>
      <w:r>
        <w:rPr>
          <w:rFonts w:ascii="仿宋_GB2312" w:eastAsia="仿宋_GB2312" w:hAnsi="仿宋_GB2312" w:cs="仿宋_GB2312" w:hint="eastAsia"/>
          <w:kern w:val="0"/>
          <w:sz w:val="24"/>
        </w:rPr>
        <w:t>或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“集中隔离”。</w:t>
      </w:r>
    </w:p>
    <w:p w:rsidR="004B4058" w:rsidRPr="00A84BCF" w:rsidRDefault="004B4058" w:rsidP="004B4058">
      <w:pPr>
        <w:spacing w:line="28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 w:rsidRPr="00A84BCF">
        <w:rPr>
          <w:rFonts w:ascii="仿宋_GB2312" w:eastAsia="仿宋_GB2312" w:hAnsi="仿宋_GB2312" w:cs="仿宋_GB2312" w:hint="eastAsia"/>
          <w:sz w:val="24"/>
        </w:rPr>
        <w:t>二、本人承诺考前7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日内不聚餐、不聚会、不前往人群密集的场所聚集，乘坐公共交通工具时</w:t>
      </w:r>
      <w:r w:rsidRPr="00A84BCF">
        <w:rPr>
          <w:rFonts w:ascii="仿宋_GB2312" w:eastAsia="仿宋_GB2312" w:hAnsi="仿宋_GB2312" w:cs="仿宋_GB2312" w:hint="eastAsia"/>
          <w:sz w:val="24"/>
        </w:rPr>
        <w:t>做好个人防护，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 w:rsidR="004B4058" w:rsidRPr="00A84BCF" w:rsidRDefault="004B4058" w:rsidP="004B4058">
      <w:pPr>
        <w:spacing w:line="280" w:lineRule="exact"/>
        <w:ind w:firstLineChars="200" w:firstLine="480"/>
        <w:outlineLvl w:val="2"/>
        <w:rPr>
          <w:rFonts w:ascii="仿宋_GB2312" w:eastAsia="仿宋_GB2312"/>
          <w:sz w:val="24"/>
        </w:rPr>
      </w:pPr>
      <w:r w:rsidRPr="00A84BCF">
        <w:rPr>
          <w:rFonts w:ascii="仿宋_GB2312" w:eastAsia="仿宋_GB2312" w:hAnsi="仿宋_GB2312" w:cs="仿宋_GB2312" w:hint="eastAsia"/>
          <w:sz w:val="24"/>
        </w:rPr>
        <w:t>三、本人承诺</w:t>
      </w:r>
      <w:r w:rsidRPr="00A84BCF">
        <w:rPr>
          <w:rFonts w:ascii="仿宋_GB2312" w:eastAsia="仿宋_GB2312" w:hAnsi="仿宋_GB2312" w:cs="仿宋_GB2312" w:hint="eastAsia"/>
          <w:color w:val="000000"/>
          <w:sz w:val="24"/>
        </w:rPr>
        <w:t>在考试前7天在京备考，</w:t>
      </w:r>
      <w:r w:rsidRPr="00A84BCF">
        <w:rPr>
          <w:rFonts w:ascii="仿宋_GB2312" w:eastAsia="仿宋_GB2312" w:hint="eastAsia"/>
          <w:sz w:val="24"/>
        </w:rPr>
        <w:t>环京通勤人员按照我市相关防疫要求执行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。</w:t>
      </w:r>
    </w:p>
    <w:p w:rsidR="004B4058" w:rsidRPr="00A84BCF" w:rsidRDefault="004B4058" w:rsidP="004B4058">
      <w:pPr>
        <w:pStyle w:val="a5"/>
        <w:spacing w:before="0" w:beforeAutospacing="0" w:after="0" w:afterAutospacing="0" w:line="280" w:lineRule="exact"/>
        <w:jc w:val="both"/>
        <w:rPr>
          <w:rFonts w:ascii="仿宋_GB2312" w:eastAsia="仿宋_GB2312" w:hAnsi="仿宋_GB2312" w:cs="仿宋_GB2312"/>
        </w:rPr>
      </w:pPr>
      <w:r w:rsidRPr="00A84BCF">
        <w:rPr>
          <w:rFonts w:ascii="仿宋_GB2312" w:eastAsia="仿宋_GB2312" w:hAnsi="仿宋_GB2312" w:cs="仿宋_GB2312" w:hint="eastAsia"/>
        </w:rPr>
        <w:t xml:space="preserve">    四、本人承诺考试当天符合进入考点的防疫要求：</w:t>
      </w:r>
      <w:r w:rsidRPr="00A84BCF">
        <w:rPr>
          <w:rFonts w:ascii="仿宋_GB2312" w:eastAsia="仿宋_GB2312" w:hAnsi="仿宋_GB2312" w:cs="仿宋_GB2312" w:hint="eastAsia"/>
          <w:b/>
        </w:rPr>
        <w:t>即现场测量体温正常、使用</w:t>
      </w:r>
      <w:r w:rsidRPr="00A84BCF">
        <w:rPr>
          <w:rFonts w:ascii="仿宋_GB2312" w:eastAsia="仿宋_GB2312" w:hAnsi="仿宋_GB2312" w:cs="仿宋_GB2312"/>
          <w:b/>
        </w:rPr>
        <w:t>北京健康宝</w:t>
      </w:r>
      <w:r w:rsidRPr="00A84BCF">
        <w:rPr>
          <w:rFonts w:ascii="仿宋_GB2312" w:eastAsia="仿宋_GB2312" w:hAnsi="仿宋_GB2312" w:cs="仿宋_GB2312" w:hint="eastAsia"/>
          <w:b/>
        </w:rPr>
        <w:t>“本人信息扫码登记”扫描考点电子登记</w:t>
      </w:r>
      <w:r>
        <w:rPr>
          <w:rFonts w:ascii="仿宋_GB2312" w:eastAsia="仿宋_GB2312" w:hAnsi="仿宋_GB2312" w:cs="仿宋_GB2312" w:hint="eastAsia"/>
          <w:b/>
        </w:rPr>
        <w:t>簿</w:t>
      </w:r>
      <w:r w:rsidRPr="00A84BCF">
        <w:rPr>
          <w:rFonts w:ascii="仿宋_GB2312" w:eastAsia="仿宋_GB2312" w:hAnsi="仿宋_GB2312" w:cs="仿宋_GB2312" w:hint="eastAsia"/>
          <w:b/>
        </w:rPr>
        <w:t>二维码显示</w:t>
      </w:r>
      <w:r w:rsidRPr="00A84BCF">
        <w:rPr>
          <w:rFonts w:ascii="仿宋_GB2312" w:eastAsia="仿宋_GB2312" w:hAnsi="仿宋_GB2312" w:cs="仿宋_GB2312"/>
          <w:b/>
        </w:rPr>
        <w:t>“</w:t>
      </w:r>
      <w:r w:rsidRPr="00A84BCF">
        <w:rPr>
          <w:rFonts w:ascii="仿宋_GB2312" w:eastAsia="仿宋_GB2312" w:hAnsi="仿宋_GB2312" w:cs="仿宋_GB2312" w:hint="eastAsia"/>
          <w:b/>
        </w:rPr>
        <w:t>扫码未见异常</w:t>
      </w:r>
      <w:r w:rsidRPr="00A84BCF">
        <w:rPr>
          <w:rFonts w:ascii="仿宋_GB2312" w:eastAsia="仿宋_GB2312" w:hAnsi="仿宋_GB2312" w:cs="仿宋_GB2312"/>
          <w:b/>
        </w:rPr>
        <w:t>”</w:t>
      </w:r>
      <w:r w:rsidRPr="00A84BCF">
        <w:rPr>
          <w:rFonts w:ascii="仿宋_GB2312" w:eastAsia="仿宋_GB2312" w:hAnsi="仿宋_GB2312" w:cs="仿宋_GB2312" w:hint="eastAsia"/>
          <w:b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 w:rsidR="004B4058" w:rsidRPr="00CB1B98" w:rsidRDefault="004B4058" w:rsidP="004B4058">
      <w:pPr>
        <w:tabs>
          <w:tab w:val="left" w:pos="5669"/>
        </w:tabs>
        <w:adjustRightInd w:val="0"/>
        <w:snapToGrid w:val="0"/>
        <w:spacing w:line="28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 w:rsidRPr="00A84BCF">
        <w:rPr>
          <w:rFonts w:ascii="仿宋_GB2312" w:eastAsia="仿宋_GB2312" w:hAnsi="仿宋_GB2312" w:cs="仿宋_GB2312" w:hint="eastAsia"/>
          <w:kern w:val="0"/>
          <w:sz w:val="24"/>
        </w:rPr>
        <w:t>五、本人承诺自备一次性医用口罩或无呼吸阀的N95口罩，除身份确认</w:t>
      </w:r>
      <w:r>
        <w:rPr>
          <w:rFonts w:ascii="仿宋_GB2312" w:eastAsia="仿宋_GB2312" w:hAnsi="仿宋_GB2312" w:cs="仿宋_GB2312" w:hint="eastAsia"/>
          <w:kern w:val="0"/>
          <w:sz w:val="24"/>
        </w:rPr>
        <w:t>、面试答题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环节需摘除口罩以外</w:t>
      </w:r>
      <w:r>
        <w:rPr>
          <w:rFonts w:ascii="仿宋_GB2312" w:eastAsia="仿宋_GB2312" w:hAnsi="仿宋_GB2312" w:cs="仿宋_GB2312" w:hint="eastAsia"/>
          <w:kern w:val="0"/>
          <w:sz w:val="24"/>
        </w:rPr>
        <w:t>，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全程佩戴</w:t>
      </w:r>
      <w:r>
        <w:rPr>
          <w:rFonts w:ascii="仿宋_GB2312" w:eastAsia="仿宋_GB2312" w:hAnsi="仿宋_GB2312" w:cs="仿宋_GB2312" w:hint="eastAsia"/>
          <w:kern w:val="0"/>
          <w:sz w:val="24"/>
        </w:rPr>
        <w:t>好口罩</w:t>
      </w:r>
      <w:r w:rsidRPr="00A84BCF">
        <w:rPr>
          <w:rFonts w:ascii="仿宋_GB2312" w:eastAsia="仿宋_GB2312" w:hAnsi="仿宋_GB2312" w:cs="仿宋_GB2312" w:hint="eastAsia"/>
          <w:kern w:val="0"/>
          <w:sz w:val="24"/>
        </w:rPr>
        <w:t>，做好个人防护。考点内保持1米以上的间隔距离，考试结束后，按照楼层分布分批离开考点</w:t>
      </w:r>
      <w:r>
        <w:rPr>
          <w:rFonts w:ascii="仿宋_GB2312" w:eastAsia="仿宋_GB2312" w:hAnsi="仿宋_GB2312" w:cs="仿宋_GB2312" w:hint="eastAsia"/>
          <w:kern w:val="0"/>
          <w:sz w:val="24"/>
        </w:rPr>
        <w:t>，并</w:t>
      </w:r>
      <w:r w:rsidRPr="003E4DE0">
        <w:rPr>
          <w:rFonts w:ascii="仿宋_GB2312" w:eastAsia="仿宋_GB2312" w:hAnsi="仿宋_GB2312" w:cs="仿宋_GB2312" w:hint="eastAsia"/>
          <w:spacing w:val="-6"/>
          <w:kern w:val="0"/>
          <w:sz w:val="24"/>
        </w:rPr>
        <w:t>承诺在</w:t>
      </w:r>
      <w:r>
        <w:rPr>
          <w:rFonts w:ascii="仿宋_GB2312" w:eastAsia="仿宋_GB2312" w:hAnsi="仿宋_GB2312" w:cs="仿宋_GB2312" w:hint="eastAsia"/>
          <w:spacing w:val="-6"/>
          <w:kern w:val="0"/>
          <w:sz w:val="24"/>
        </w:rPr>
        <w:t>本人所考</w:t>
      </w:r>
      <w:r w:rsidRPr="003E4DE0">
        <w:rPr>
          <w:rFonts w:ascii="仿宋_GB2312" w:eastAsia="仿宋_GB2312" w:hAnsi="仿宋_GB2312" w:cs="仿宋_GB2312" w:hint="eastAsia"/>
          <w:spacing w:val="-6"/>
          <w:kern w:val="0"/>
          <w:sz w:val="24"/>
        </w:rPr>
        <w:t>全部科目结束后24小时内自行进行一次核酸检测。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六</w:t>
      </w:r>
      <w:r w:rsidRPr="00306A3A">
        <w:rPr>
          <w:rFonts w:ascii="仿宋_GB2312" w:eastAsia="仿宋_GB2312" w:hAnsi="仿宋_GB2312" w:cs="仿宋_GB2312" w:hint="eastAsia"/>
        </w:rPr>
        <w:t>、考试期间，本人尽量保持考点、住所两点一线。避免去人群流动性较大、人员密集的场所聚集；不参加聚会、聚餐。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请填写以下问题：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1.考前7日内本人是否有发热、干咳、乏力、嗅（味）觉减退、鼻塞、流涕、咽痛、结膜炎、肌痛和腹泻等症状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○是  ○否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2.考前7日内本人、共同居住家属是否去过中高风险地区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○是  ○否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3.考前7天内本人、共同居住家属是否有新型冠状病毒肺炎确诊者、无症状感染者及二者的密接者或2次密接者（密接的密接）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○是  ○否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4.考前7天内周围是否有聚集性发病（在小范围如家庭、办公室、学校班级等场所，出现2例及以上发热或呼吸道症状的病例）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○是  ○否</w:t>
      </w:r>
    </w:p>
    <w:p w:rsidR="004B4058" w:rsidRPr="00306A3A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5.考前7天内本人、共同居住家属是否去过境外或存在与境外人员接触史</w:t>
      </w:r>
    </w:p>
    <w:p w:rsidR="004B4058" w:rsidRDefault="004B4058" w:rsidP="004B4058">
      <w:pPr>
        <w:pStyle w:val="a5"/>
        <w:spacing w:before="0" w:beforeAutospacing="0" w:after="0" w:afterAutospacing="0" w:line="280" w:lineRule="exact"/>
        <w:ind w:firstLineChars="200" w:firstLine="480"/>
        <w:rPr>
          <w:rFonts w:ascii="仿宋_GB2312" w:eastAsia="仿宋_GB2312" w:hAnsi="仿宋_GB2312" w:cs="仿宋_GB2312"/>
        </w:rPr>
      </w:pPr>
      <w:r w:rsidRPr="00306A3A">
        <w:rPr>
          <w:rFonts w:ascii="仿宋_GB2312" w:eastAsia="仿宋_GB2312" w:hAnsi="仿宋_GB2312" w:cs="仿宋_GB2312" w:hint="eastAsia"/>
        </w:rPr>
        <w:t>○是  ○否</w:t>
      </w:r>
    </w:p>
    <w:p w:rsidR="004B4058" w:rsidRDefault="004B4058" w:rsidP="004B4058">
      <w:pPr>
        <w:tabs>
          <w:tab w:val="left" w:pos="5669"/>
        </w:tabs>
        <w:adjustRightInd w:val="0"/>
        <w:snapToGrid w:val="0"/>
        <w:spacing w:line="280" w:lineRule="exact"/>
        <w:ind w:firstLineChars="200" w:firstLine="48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4B4058" w:rsidRDefault="004B4058" w:rsidP="004B4058">
      <w:pPr>
        <w:tabs>
          <w:tab w:val="left" w:pos="5669"/>
        </w:tabs>
        <w:adjustRightInd w:val="0"/>
        <w:snapToGrid w:val="0"/>
        <w:spacing w:line="280" w:lineRule="exact"/>
        <w:ind w:firstLine="635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 </w:t>
      </w:r>
    </w:p>
    <w:p w:rsidR="004B4058" w:rsidRDefault="004B4058" w:rsidP="004B4058">
      <w:pPr>
        <w:tabs>
          <w:tab w:val="left" w:pos="5669"/>
        </w:tabs>
        <w:adjustRightInd w:val="0"/>
        <w:snapToGrid w:val="0"/>
        <w:spacing w:line="280" w:lineRule="exact"/>
        <w:ind w:firstLineChars="1819" w:firstLine="5113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承诺人签字：</w:t>
      </w:r>
    </w:p>
    <w:bookmarkEnd w:id="0"/>
    <w:p w:rsidR="004B4058" w:rsidRDefault="004B4058" w:rsidP="004B4058">
      <w:pPr>
        <w:spacing w:line="280" w:lineRule="exact"/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     2022年    月    日</w:t>
      </w:r>
    </w:p>
    <w:p w:rsidR="004B4058" w:rsidRDefault="004B4058" w:rsidP="004B4058"/>
    <w:p w:rsidR="001C587D" w:rsidRPr="00275635" w:rsidRDefault="001C587D"/>
    <w:sectPr w:rsidR="001C587D" w:rsidRPr="00275635" w:rsidSect="008A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0F" w:rsidRDefault="00147D0F" w:rsidP="00275635">
      <w:r>
        <w:separator/>
      </w:r>
    </w:p>
  </w:endnote>
  <w:endnote w:type="continuationSeparator" w:id="1">
    <w:p w:rsidR="00147D0F" w:rsidRDefault="00147D0F" w:rsidP="0027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0F" w:rsidRDefault="00147D0F" w:rsidP="00275635">
      <w:r>
        <w:separator/>
      </w:r>
    </w:p>
  </w:footnote>
  <w:footnote w:type="continuationSeparator" w:id="1">
    <w:p w:rsidR="00147D0F" w:rsidRDefault="00147D0F" w:rsidP="0027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635"/>
    <w:rsid w:val="00147D0F"/>
    <w:rsid w:val="001C587D"/>
    <w:rsid w:val="00275635"/>
    <w:rsid w:val="004B4058"/>
    <w:rsid w:val="008A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635"/>
    <w:rPr>
      <w:sz w:val="18"/>
      <w:szCs w:val="18"/>
    </w:rPr>
  </w:style>
  <w:style w:type="paragraph" w:styleId="a5">
    <w:name w:val="Normal (Web)"/>
    <w:basedOn w:val="a"/>
    <w:unhideWhenUsed/>
    <w:qFormat/>
    <w:rsid w:val="004B40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2022-11-14T07:10:00Z</dcterms:created>
  <dcterms:modified xsi:type="dcterms:W3CDTF">2022-11-14T07:11:00Z</dcterms:modified>
</cp:coreProperties>
</file>