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E9" w:rsidRPr="005866E9" w:rsidRDefault="005866E9" w:rsidP="005866E9">
      <w:pPr>
        <w:widowControl/>
        <w:spacing w:before="100" w:beforeAutospacing="1" w:after="100" w:afterAutospacing="1"/>
        <w:jc w:val="left"/>
        <w:outlineLvl w:val="0"/>
        <w:rPr>
          <w:rFonts w:ascii="宋体" w:eastAsia="宋体" w:hAnsi="宋体" w:cs="宋体"/>
          <w:b/>
          <w:bCs/>
          <w:kern w:val="36"/>
          <w:sz w:val="48"/>
          <w:szCs w:val="48"/>
        </w:rPr>
      </w:pPr>
      <w:r w:rsidRPr="005866E9">
        <w:rPr>
          <w:rFonts w:ascii="宋体" w:eastAsia="宋体" w:hAnsi="宋体" w:cs="宋体"/>
          <w:b/>
          <w:bCs/>
          <w:kern w:val="36"/>
          <w:sz w:val="48"/>
          <w:szCs w:val="48"/>
        </w:rPr>
        <w:t>顺义区妇联四项措施严防“端午”期间“四风”问题反弹</w:t>
      </w:r>
    </w:p>
    <w:p w:rsidR="00A04E67" w:rsidRDefault="00A04E67"/>
    <w:p w:rsidR="005866E9" w:rsidRDefault="005866E9" w:rsidP="005866E9">
      <w:pPr>
        <w:pStyle w:val="a5"/>
      </w:pPr>
      <w:r>
        <w:t>“端午”节期间，顺义区妇联四项措施严防“四风”问题反弹回潮，营造崇廉尚俭的节日氛围。</w:t>
      </w:r>
    </w:p>
    <w:p w:rsidR="005866E9" w:rsidRDefault="005866E9" w:rsidP="005866E9">
      <w:pPr>
        <w:pStyle w:val="a5"/>
      </w:pPr>
      <w:r>
        <w:t xml:space="preserve">　　一是召开节前党风廉政建设专题会。区妇联党组书记、主席王新兵根据区纪委《关于2018年“端午”期间进一步纠正“四风”加强监督检查的通知》做工作部署，要求机关党员干部要提高政治站位，强化“四个意识”，加强党员干部的教育监督和管理，进一步严明纪律要求，要认真落实中央八项规定及其实施细则精神，严格遵守党纪国法，不越规、不逾矩，切实净化节日风气，坚决防止不良风气反弹。</w:t>
      </w:r>
    </w:p>
    <w:p w:rsidR="005866E9" w:rsidRDefault="005866E9" w:rsidP="005866E9">
      <w:pPr>
        <w:pStyle w:val="a5"/>
      </w:pPr>
      <w:r>
        <w:t xml:space="preserve">　　二是强化宣传教育。加大对节日期间作风建设情况的宣传报道力度，发送廉政微信，在持续做好“微平台工作群”廉政信息推送基础上，利用顺义女性公众号推送廉政资讯，带动广大妇女群众在重要节点守法倡廉，营造风清气正的良好节日氛围。</w:t>
      </w:r>
    </w:p>
    <w:p w:rsidR="005866E9" w:rsidRDefault="005866E9" w:rsidP="005866E9">
      <w:pPr>
        <w:pStyle w:val="a5"/>
      </w:pPr>
      <w:r>
        <w:t xml:space="preserve">　　三是开展警示教育。召开理论中心组学习扩大会，通报《中纪委公开曝光八起违反中央八项规定问题》和《北京市纪委市监委关于近期查处违反中央八项规定精神问题典型案例的通报》，要求机关各部室要紧密结合实际，紧盯老问题、关注新动向，尤其是隐形变异“四风”问题，做到持续正风肃纪。</w:t>
      </w:r>
    </w:p>
    <w:p w:rsidR="005866E9" w:rsidRDefault="005866E9" w:rsidP="005866E9">
      <w:pPr>
        <w:pStyle w:val="a5"/>
      </w:pPr>
      <w:r>
        <w:t xml:space="preserve">　　四是加强节日期间监督值守。严格执行外出报备制度，加强专人值班和领导干部带班工作。加强节日期间信访举报和舆情处置情况的收集、报告和督办工作。运用监督执纪“四种形态”紧盯“四风”问题新表现新动向，对顶风违纪、隐形变异的违纪违规问题严查严处。</w:t>
      </w:r>
    </w:p>
    <w:p w:rsidR="005866E9" w:rsidRPr="005866E9" w:rsidRDefault="005866E9">
      <w:bookmarkStart w:id="0" w:name="_GoBack"/>
      <w:bookmarkEnd w:id="0"/>
    </w:p>
    <w:sectPr w:rsidR="005866E9" w:rsidRPr="005866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7D" w:rsidRDefault="00BE0C7D" w:rsidP="005866E9">
      <w:r>
        <w:separator/>
      </w:r>
    </w:p>
  </w:endnote>
  <w:endnote w:type="continuationSeparator" w:id="0">
    <w:p w:rsidR="00BE0C7D" w:rsidRDefault="00BE0C7D" w:rsidP="0058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7D" w:rsidRDefault="00BE0C7D" w:rsidP="005866E9">
      <w:r>
        <w:separator/>
      </w:r>
    </w:p>
  </w:footnote>
  <w:footnote w:type="continuationSeparator" w:id="0">
    <w:p w:rsidR="00BE0C7D" w:rsidRDefault="00BE0C7D" w:rsidP="00586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51"/>
    <w:rsid w:val="00015451"/>
    <w:rsid w:val="000326AF"/>
    <w:rsid w:val="00085C25"/>
    <w:rsid w:val="000B0EB1"/>
    <w:rsid w:val="00116601"/>
    <w:rsid w:val="001379E2"/>
    <w:rsid w:val="001D1FAB"/>
    <w:rsid w:val="002308F1"/>
    <w:rsid w:val="00240A83"/>
    <w:rsid w:val="002670E8"/>
    <w:rsid w:val="00356242"/>
    <w:rsid w:val="003905EB"/>
    <w:rsid w:val="003B6C0A"/>
    <w:rsid w:val="003C0E45"/>
    <w:rsid w:val="00401B6E"/>
    <w:rsid w:val="00406F28"/>
    <w:rsid w:val="004307AA"/>
    <w:rsid w:val="0045142D"/>
    <w:rsid w:val="00487DBB"/>
    <w:rsid w:val="004C0E43"/>
    <w:rsid w:val="004C4354"/>
    <w:rsid w:val="004E7545"/>
    <w:rsid w:val="00513986"/>
    <w:rsid w:val="00573916"/>
    <w:rsid w:val="005866E9"/>
    <w:rsid w:val="005873FD"/>
    <w:rsid w:val="005F208E"/>
    <w:rsid w:val="006009BF"/>
    <w:rsid w:val="00620904"/>
    <w:rsid w:val="00621E68"/>
    <w:rsid w:val="006425EA"/>
    <w:rsid w:val="00663769"/>
    <w:rsid w:val="00673107"/>
    <w:rsid w:val="00673523"/>
    <w:rsid w:val="00691F79"/>
    <w:rsid w:val="006C1282"/>
    <w:rsid w:val="006E504D"/>
    <w:rsid w:val="007527DE"/>
    <w:rsid w:val="007606EC"/>
    <w:rsid w:val="0076792F"/>
    <w:rsid w:val="007D29E9"/>
    <w:rsid w:val="007F0171"/>
    <w:rsid w:val="00833AA4"/>
    <w:rsid w:val="0083594B"/>
    <w:rsid w:val="0084765D"/>
    <w:rsid w:val="00866BBC"/>
    <w:rsid w:val="00876E80"/>
    <w:rsid w:val="00886EE8"/>
    <w:rsid w:val="008A1599"/>
    <w:rsid w:val="008D3962"/>
    <w:rsid w:val="008D4259"/>
    <w:rsid w:val="008E162C"/>
    <w:rsid w:val="00910745"/>
    <w:rsid w:val="009152DB"/>
    <w:rsid w:val="00930131"/>
    <w:rsid w:val="009774A1"/>
    <w:rsid w:val="00984F03"/>
    <w:rsid w:val="009F0F66"/>
    <w:rsid w:val="009F397C"/>
    <w:rsid w:val="009F7B5A"/>
    <w:rsid w:val="00A04E67"/>
    <w:rsid w:val="00A30E98"/>
    <w:rsid w:val="00A517E5"/>
    <w:rsid w:val="00A57729"/>
    <w:rsid w:val="00B2052F"/>
    <w:rsid w:val="00B22BEB"/>
    <w:rsid w:val="00B51C6C"/>
    <w:rsid w:val="00B80000"/>
    <w:rsid w:val="00B81301"/>
    <w:rsid w:val="00B8280C"/>
    <w:rsid w:val="00B9065F"/>
    <w:rsid w:val="00B9423B"/>
    <w:rsid w:val="00BB38AB"/>
    <w:rsid w:val="00BE0C7D"/>
    <w:rsid w:val="00C0411E"/>
    <w:rsid w:val="00C33DD4"/>
    <w:rsid w:val="00C41201"/>
    <w:rsid w:val="00C42A71"/>
    <w:rsid w:val="00C723F4"/>
    <w:rsid w:val="00C8194A"/>
    <w:rsid w:val="00CB14A1"/>
    <w:rsid w:val="00CE0D05"/>
    <w:rsid w:val="00CF033B"/>
    <w:rsid w:val="00D23934"/>
    <w:rsid w:val="00D23A56"/>
    <w:rsid w:val="00D71121"/>
    <w:rsid w:val="00D77439"/>
    <w:rsid w:val="00E35C2E"/>
    <w:rsid w:val="00E3636F"/>
    <w:rsid w:val="00E660D8"/>
    <w:rsid w:val="00E80CA2"/>
    <w:rsid w:val="00E84384"/>
    <w:rsid w:val="00E87B9C"/>
    <w:rsid w:val="00EF085B"/>
    <w:rsid w:val="00F05E7D"/>
    <w:rsid w:val="00F17189"/>
    <w:rsid w:val="00F54480"/>
    <w:rsid w:val="00F6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BA300C-8C44-4A49-8AA5-7BCA6973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866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6E9"/>
    <w:rPr>
      <w:sz w:val="18"/>
      <w:szCs w:val="18"/>
    </w:rPr>
  </w:style>
  <w:style w:type="paragraph" w:styleId="a4">
    <w:name w:val="footer"/>
    <w:basedOn w:val="a"/>
    <w:link w:val="Char0"/>
    <w:uiPriority w:val="99"/>
    <w:unhideWhenUsed/>
    <w:rsid w:val="005866E9"/>
    <w:pPr>
      <w:tabs>
        <w:tab w:val="center" w:pos="4153"/>
        <w:tab w:val="right" w:pos="8306"/>
      </w:tabs>
      <w:snapToGrid w:val="0"/>
      <w:jc w:val="left"/>
    </w:pPr>
    <w:rPr>
      <w:sz w:val="18"/>
      <w:szCs w:val="18"/>
    </w:rPr>
  </w:style>
  <w:style w:type="character" w:customStyle="1" w:styleId="Char0">
    <w:name w:val="页脚 Char"/>
    <w:basedOn w:val="a0"/>
    <w:link w:val="a4"/>
    <w:uiPriority w:val="99"/>
    <w:rsid w:val="005866E9"/>
    <w:rPr>
      <w:sz w:val="18"/>
      <w:szCs w:val="18"/>
    </w:rPr>
  </w:style>
  <w:style w:type="character" w:customStyle="1" w:styleId="1Char">
    <w:name w:val="标题 1 Char"/>
    <w:basedOn w:val="a0"/>
    <w:link w:val="1"/>
    <w:uiPriority w:val="9"/>
    <w:rsid w:val="005866E9"/>
    <w:rPr>
      <w:rFonts w:ascii="宋体" w:eastAsia="宋体" w:hAnsi="宋体" w:cs="宋体"/>
      <w:b/>
      <w:bCs/>
      <w:kern w:val="36"/>
      <w:sz w:val="48"/>
      <w:szCs w:val="48"/>
    </w:rPr>
  </w:style>
  <w:style w:type="paragraph" w:styleId="a5">
    <w:name w:val="Normal (Web)"/>
    <w:basedOn w:val="a"/>
    <w:uiPriority w:val="99"/>
    <w:semiHidden/>
    <w:unhideWhenUsed/>
    <w:rsid w:val="005866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981847">
      <w:bodyDiv w:val="1"/>
      <w:marLeft w:val="0"/>
      <w:marRight w:val="0"/>
      <w:marTop w:val="0"/>
      <w:marBottom w:val="0"/>
      <w:divBdr>
        <w:top w:val="none" w:sz="0" w:space="0" w:color="auto"/>
        <w:left w:val="none" w:sz="0" w:space="0" w:color="auto"/>
        <w:bottom w:val="none" w:sz="0" w:space="0" w:color="auto"/>
        <w:right w:val="none" w:sz="0" w:space="0" w:color="auto"/>
      </w:divBdr>
    </w:div>
    <w:div w:id="154914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木子</dc:creator>
  <cp:keywords/>
  <dc:description/>
  <cp:lastModifiedBy>李 木子</cp:lastModifiedBy>
  <cp:revision>2</cp:revision>
  <dcterms:created xsi:type="dcterms:W3CDTF">2018-06-23T14:21:00Z</dcterms:created>
  <dcterms:modified xsi:type="dcterms:W3CDTF">2018-06-23T14:22:00Z</dcterms:modified>
</cp:coreProperties>
</file>